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2F" w:rsidRDefault="009F3B9B" w:rsidP="009F3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9F3B9B" w:rsidRDefault="009F3B9B" w:rsidP="009F3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МОУ «</w:t>
      </w:r>
      <w:proofErr w:type="spellStart"/>
      <w:r>
        <w:rPr>
          <w:rFonts w:ascii="Times New Roman" w:hAnsi="Times New Roman"/>
          <w:sz w:val="24"/>
          <w:szCs w:val="24"/>
        </w:rPr>
        <w:t>Останинская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9F3B9B" w:rsidRDefault="009F3B9B" w:rsidP="009F3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/>
          <w:sz w:val="24"/>
          <w:szCs w:val="24"/>
        </w:rPr>
        <w:t>О.Ю.Подкорытова</w:t>
      </w:r>
      <w:proofErr w:type="spellEnd"/>
    </w:p>
    <w:p w:rsidR="009F3B9B" w:rsidRDefault="00E93739" w:rsidP="009F3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«31» августа 2020</w:t>
      </w:r>
      <w:r w:rsidR="009F3B9B">
        <w:rPr>
          <w:rFonts w:ascii="Times New Roman" w:hAnsi="Times New Roman"/>
          <w:sz w:val="24"/>
          <w:szCs w:val="24"/>
        </w:rPr>
        <w:t>г.</w:t>
      </w:r>
    </w:p>
    <w:p w:rsidR="009F3B9B" w:rsidRPr="00A6624F" w:rsidRDefault="009F3B9B" w:rsidP="009F3B9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0E2F" w:rsidRDefault="009307A2" w:rsidP="00850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624F">
        <w:rPr>
          <w:rFonts w:ascii="Times New Roman" w:hAnsi="Times New Roman"/>
          <w:b/>
          <w:sz w:val="24"/>
          <w:szCs w:val="24"/>
        </w:rPr>
        <w:t xml:space="preserve">ПЛАН РАБОТЫ ОТРЯДА ЮИД </w:t>
      </w:r>
    </w:p>
    <w:p w:rsidR="009307A2" w:rsidRDefault="009307A2" w:rsidP="00850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ОБУЧЕНИЮ УЧАЩИХСЯ ПРАВИЛАМ БЕЗОПАСНОСТИ НА ДОРОГАХ </w:t>
      </w:r>
    </w:p>
    <w:p w:rsidR="009307A2" w:rsidRDefault="009307A2" w:rsidP="00850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ПРАВИЛАМ ДОРОЖНОГО ДВИЖЕНИЯ</w:t>
      </w:r>
    </w:p>
    <w:p w:rsidR="00850E2F" w:rsidRDefault="00E93739" w:rsidP="00850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</w:t>
      </w:r>
      <w:r w:rsidR="009307A2" w:rsidRPr="00A6624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CB271A" w:rsidRDefault="00CB271A" w:rsidP="00CB271A">
      <w:pPr>
        <w:spacing w:after="0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Ind w:w="-318" w:type="dxa"/>
        <w:tblLook w:val="04A0"/>
      </w:tblPr>
      <w:tblGrid>
        <w:gridCol w:w="568"/>
        <w:gridCol w:w="9320"/>
      </w:tblGrid>
      <w:tr w:rsidR="00CB271A" w:rsidRPr="0036636B" w:rsidTr="00CB271A">
        <w:tc>
          <w:tcPr>
            <w:tcW w:w="568" w:type="dxa"/>
          </w:tcPr>
          <w:p w:rsidR="00CB271A" w:rsidRPr="0036636B" w:rsidRDefault="00CB271A" w:rsidP="00CD5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20" w:type="dxa"/>
          </w:tcPr>
          <w:p w:rsidR="00CB271A" w:rsidRPr="0036636B" w:rsidRDefault="00CB271A" w:rsidP="00CD5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Планируемое  мероприятие </w:t>
            </w:r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D5A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 xml:space="preserve">Сбор отряда «День рождения отряда ЮИД». </w:t>
            </w:r>
            <w:proofErr w:type="gramStart"/>
            <w:r w:rsidRPr="0036636B">
              <w:rPr>
                <w:rFonts w:ascii="Times New Roman" w:hAnsi="Times New Roman"/>
                <w:sz w:val="24"/>
                <w:szCs w:val="24"/>
              </w:rPr>
              <w:t>Учеба юных инспекторов движения (Положение об отряде юных инспекторов движения.</w:t>
            </w:r>
            <w:proofErr w:type="gramEnd"/>
            <w:r w:rsidRPr="0036636B">
              <w:rPr>
                <w:rFonts w:ascii="Times New Roman" w:hAnsi="Times New Roman"/>
                <w:sz w:val="24"/>
                <w:szCs w:val="24"/>
              </w:rPr>
              <w:t xml:space="preserve"> Определение структуры отряда. Выбор командира, его заместителя, </w:t>
            </w:r>
            <w:proofErr w:type="gramStart"/>
            <w:r w:rsidRPr="0036636B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proofErr w:type="gramEnd"/>
            <w:r w:rsidRPr="0036636B">
              <w:rPr>
                <w:rFonts w:ascii="Times New Roman" w:hAnsi="Times New Roman"/>
                <w:sz w:val="24"/>
                <w:szCs w:val="24"/>
              </w:rPr>
              <w:t xml:space="preserve"> по направлениям. </w:t>
            </w:r>
            <w:proofErr w:type="gramStart"/>
            <w:r w:rsidRPr="0036636B">
              <w:rPr>
                <w:rFonts w:ascii="Times New Roman" w:hAnsi="Times New Roman"/>
                <w:sz w:val="24"/>
                <w:szCs w:val="24"/>
              </w:rPr>
              <w:t xml:space="preserve">Выбор девиза, </w:t>
            </w:r>
            <w:proofErr w:type="spellStart"/>
            <w:r w:rsidRPr="0036636B">
              <w:rPr>
                <w:rFonts w:ascii="Times New Roman" w:hAnsi="Times New Roman"/>
                <w:sz w:val="24"/>
                <w:szCs w:val="24"/>
              </w:rPr>
              <w:t>речевки</w:t>
            </w:r>
            <w:proofErr w:type="spellEnd"/>
            <w:r w:rsidRPr="0036636B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Оказание помощи в проведении школьного месячника по профилактике безопасного дорожного движения (проведение викторин и бесед по ПДД)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636B">
              <w:rPr>
                <w:rFonts w:ascii="Times New Roman" w:hAnsi="Times New Roman"/>
                <w:sz w:val="24"/>
                <w:szCs w:val="24"/>
              </w:rPr>
              <w:t>Оформление наглядной агитации и информационная деятельность (составление безопасных маршрутов движения по дороге «дом-школа-дом».</w:t>
            </w:r>
            <w:proofErr w:type="gramEnd"/>
            <w:r w:rsidRPr="00366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636B">
              <w:rPr>
                <w:rFonts w:ascii="Times New Roman" w:hAnsi="Times New Roman"/>
                <w:sz w:val="24"/>
                <w:szCs w:val="24"/>
              </w:rPr>
              <w:t>Оформление классных уголков по ПДД и школьного уголка БДД)</w:t>
            </w:r>
            <w:proofErr w:type="gramEnd"/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B2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2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Викторина с учащимися начальной школы «Будем правила, мы знать обязательно на пять!»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2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636B">
              <w:rPr>
                <w:rFonts w:ascii="Times New Roman" w:hAnsi="Times New Roman"/>
                <w:sz w:val="24"/>
                <w:szCs w:val="24"/>
              </w:rPr>
              <w:t xml:space="preserve">Оформление наглядной агитации и информационная деятельность (выпуск стенгазеты: </w:t>
            </w:r>
            <w:proofErr w:type="gramEnd"/>
          </w:p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6636B">
              <w:rPr>
                <w:rFonts w:ascii="Times New Roman" w:hAnsi="Times New Roman"/>
                <w:sz w:val="24"/>
                <w:szCs w:val="24"/>
              </w:rPr>
              <w:t>«Осторожно, дети!»)</w:t>
            </w:r>
            <w:proofErr w:type="gramEnd"/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B2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Конкурс рисунков и буклетов «Правила дорожного движения – наши верные друзья»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Распространение памяток для населения «Соблюдайте правила дорожного движения»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3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Обновление школьного уголка БДД (выдержки из Правил дорожного движения, памятки)</w:t>
            </w:r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B2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Выступление агитбригады на общешкольной линейке «Минутка безопасности»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4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Акция «Письмо водителю»</w:t>
            </w:r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B2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Викторина с 1 – 4 классами «Мы – пассажиры»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Викторина с 5 – 6 классами «Знаток ПДД»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5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Оформление дневника отряда ЮИД</w:t>
            </w:r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B2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Февраль – Март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6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Анкетирование по ПДД «Светофор»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6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Игра 100 к одному «Знатоки дорожных знаков»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6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proofErr w:type="spellStart"/>
            <w:r w:rsidRPr="0036636B">
              <w:rPr>
                <w:rFonts w:ascii="Times New Roman" w:hAnsi="Times New Roman"/>
                <w:sz w:val="24"/>
                <w:szCs w:val="24"/>
              </w:rPr>
              <w:t>агитплаката</w:t>
            </w:r>
            <w:proofErr w:type="spellEnd"/>
            <w:r w:rsidRPr="0036636B">
              <w:rPr>
                <w:rFonts w:ascii="Times New Roman" w:hAnsi="Times New Roman"/>
                <w:sz w:val="24"/>
                <w:szCs w:val="24"/>
              </w:rPr>
              <w:t xml:space="preserve"> по ПДД</w:t>
            </w:r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B2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Проведение конкурса сочинений по профилактике ДТП среди учащихся школы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Оформление информации для родителей по закреплению с детьми Правил дорожного движения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7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 xml:space="preserve">Рейд «Юный пешеход» в селе </w:t>
            </w:r>
            <w:proofErr w:type="spellStart"/>
            <w:r w:rsidRPr="0036636B">
              <w:rPr>
                <w:rFonts w:ascii="Times New Roman" w:hAnsi="Times New Roman"/>
                <w:sz w:val="24"/>
                <w:szCs w:val="24"/>
              </w:rPr>
              <w:t>Останино</w:t>
            </w:r>
            <w:proofErr w:type="spellEnd"/>
            <w:r w:rsidRPr="0036636B">
              <w:rPr>
                <w:rFonts w:ascii="Times New Roman" w:hAnsi="Times New Roman"/>
                <w:sz w:val="24"/>
                <w:szCs w:val="24"/>
              </w:rPr>
              <w:t xml:space="preserve"> с целью предупреждения ДТП</w:t>
            </w:r>
          </w:p>
        </w:tc>
      </w:tr>
      <w:tr w:rsidR="00CB271A" w:rsidRPr="0036636B" w:rsidTr="00CB271A">
        <w:tc>
          <w:tcPr>
            <w:tcW w:w="9888" w:type="dxa"/>
            <w:gridSpan w:val="2"/>
          </w:tcPr>
          <w:p w:rsidR="00CB271A" w:rsidRPr="0036636B" w:rsidRDefault="00CB271A" w:rsidP="00CB27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636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8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Классный час «Дорожный знак – тебе не враг»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8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Взаимодействие отряда и сотрудников ГИБДД (совместные патрули и рейды по предотвращению нарушений ПДД)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8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Памятки родителям по ПДД «Советы родителям»</w:t>
            </w:r>
          </w:p>
        </w:tc>
      </w:tr>
      <w:tr w:rsidR="00CB271A" w:rsidRPr="0036636B" w:rsidTr="00CB271A">
        <w:tc>
          <w:tcPr>
            <w:tcW w:w="568" w:type="dxa"/>
          </w:tcPr>
          <w:p w:rsidR="00CB271A" w:rsidRPr="0036636B" w:rsidRDefault="00CB271A" w:rsidP="00CB271A">
            <w:pPr>
              <w:pStyle w:val="a6"/>
              <w:numPr>
                <w:ilvl w:val="0"/>
                <w:numId w:val="8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0" w:type="dxa"/>
          </w:tcPr>
          <w:p w:rsidR="00CB271A" w:rsidRPr="0036636B" w:rsidRDefault="00CB271A" w:rsidP="00CD5A4D">
            <w:pPr>
              <w:rPr>
                <w:rFonts w:ascii="Times New Roman" w:hAnsi="Times New Roman"/>
                <w:sz w:val="24"/>
                <w:szCs w:val="24"/>
              </w:rPr>
            </w:pPr>
            <w:r w:rsidRPr="0036636B">
              <w:rPr>
                <w:rFonts w:ascii="Times New Roman" w:hAnsi="Times New Roman"/>
                <w:sz w:val="24"/>
                <w:szCs w:val="24"/>
              </w:rPr>
              <w:t>Подведение итогов работы ЮИД за год</w:t>
            </w:r>
          </w:p>
        </w:tc>
      </w:tr>
    </w:tbl>
    <w:p w:rsidR="00CB271A" w:rsidRDefault="00CB271A" w:rsidP="00CB271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307A2" w:rsidRDefault="009307A2" w:rsidP="00850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07A2" w:rsidRPr="00A6624F" w:rsidRDefault="009307A2" w:rsidP="00850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E2F" w:rsidRPr="00A6624F" w:rsidRDefault="00850E2F" w:rsidP="00850E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0E2F" w:rsidRPr="00A6624F" w:rsidRDefault="00850E2F" w:rsidP="00850E2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624F">
        <w:rPr>
          <w:rFonts w:ascii="Times New Roman" w:hAnsi="Times New Roman"/>
          <w:sz w:val="24"/>
          <w:szCs w:val="24"/>
        </w:rPr>
        <w:tab/>
      </w:r>
    </w:p>
    <w:p w:rsidR="00850E2F" w:rsidRPr="00A6624F" w:rsidRDefault="00850E2F" w:rsidP="00850E2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6624F">
        <w:rPr>
          <w:rFonts w:ascii="Times New Roman" w:hAnsi="Times New Roman"/>
          <w:sz w:val="24"/>
          <w:szCs w:val="24"/>
        </w:rPr>
        <w:tab/>
      </w:r>
    </w:p>
    <w:p w:rsidR="00850E2F" w:rsidRPr="00A6624F" w:rsidRDefault="00850E2F" w:rsidP="00850E2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E2F" w:rsidRPr="00A6624F" w:rsidRDefault="00850E2F" w:rsidP="00850E2F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0E2F" w:rsidRPr="00A6624F" w:rsidRDefault="00850E2F" w:rsidP="00850E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50E2F" w:rsidRPr="00A6624F" w:rsidRDefault="00850E2F" w:rsidP="00850E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50E2F" w:rsidRPr="00A6624F" w:rsidRDefault="00850E2F" w:rsidP="00850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0E2F" w:rsidRPr="00A6624F" w:rsidRDefault="00850E2F" w:rsidP="00850E2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12B" w:rsidRDefault="0088212B"/>
    <w:sectPr w:rsidR="0088212B" w:rsidSect="002E6FD7">
      <w:foot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E2" w:rsidRDefault="005374E2" w:rsidP="005374E2">
      <w:pPr>
        <w:spacing w:after="0" w:line="240" w:lineRule="auto"/>
      </w:pPr>
      <w:r>
        <w:separator/>
      </w:r>
    </w:p>
  </w:endnote>
  <w:endnote w:type="continuationSeparator" w:id="1">
    <w:p w:rsidR="005374E2" w:rsidRDefault="005374E2" w:rsidP="0053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97" w:rsidRDefault="00744BED">
    <w:pPr>
      <w:pStyle w:val="a3"/>
      <w:jc w:val="right"/>
    </w:pPr>
    <w:r>
      <w:fldChar w:fldCharType="begin"/>
    </w:r>
    <w:r w:rsidR="00CB271A">
      <w:instrText xml:space="preserve"> PAGE   \* MERGEFORMAT </w:instrText>
    </w:r>
    <w:r>
      <w:fldChar w:fldCharType="separate"/>
    </w:r>
    <w:r w:rsidR="00E93739">
      <w:rPr>
        <w:noProof/>
      </w:rPr>
      <w:t>2</w:t>
    </w:r>
    <w:r>
      <w:fldChar w:fldCharType="end"/>
    </w:r>
  </w:p>
  <w:p w:rsidR="00522997" w:rsidRDefault="00E9373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E2" w:rsidRDefault="005374E2" w:rsidP="005374E2">
      <w:pPr>
        <w:spacing w:after="0" w:line="240" w:lineRule="auto"/>
      </w:pPr>
      <w:r>
        <w:separator/>
      </w:r>
    </w:p>
  </w:footnote>
  <w:footnote w:type="continuationSeparator" w:id="1">
    <w:p w:rsidR="005374E2" w:rsidRDefault="005374E2" w:rsidP="00537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1A5C"/>
    <w:multiLevelType w:val="hybridMultilevel"/>
    <w:tmpl w:val="EFA8B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54743"/>
    <w:multiLevelType w:val="hybridMultilevel"/>
    <w:tmpl w:val="3AC4F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30372"/>
    <w:multiLevelType w:val="hybridMultilevel"/>
    <w:tmpl w:val="D50C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27E4F"/>
    <w:multiLevelType w:val="hybridMultilevel"/>
    <w:tmpl w:val="ECD2D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0351C"/>
    <w:multiLevelType w:val="hybridMultilevel"/>
    <w:tmpl w:val="6984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97415"/>
    <w:multiLevelType w:val="hybridMultilevel"/>
    <w:tmpl w:val="34783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13C0F"/>
    <w:multiLevelType w:val="hybridMultilevel"/>
    <w:tmpl w:val="B5E8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6537E"/>
    <w:multiLevelType w:val="hybridMultilevel"/>
    <w:tmpl w:val="BDA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E2F"/>
    <w:rsid w:val="005374E2"/>
    <w:rsid w:val="00744BED"/>
    <w:rsid w:val="00850E2F"/>
    <w:rsid w:val="0088212B"/>
    <w:rsid w:val="009307A2"/>
    <w:rsid w:val="009F3B9B"/>
    <w:rsid w:val="00CB271A"/>
    <w:rsid w:val="00E9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2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50E2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0E2F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B27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271A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2017-11-08T15:05:00Z</dcterms:created>
  <dcterms:modified xsi:type="dcterms:W3CDTF">2021-02-24T14:16:00Z</dcterms:modified>
</cp:coreProperties>
</file>