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Хотите, чтобы ребенок занимался в системе дополнительного образования, но не знаете где найти информацию?</w:t>
      </w:r>
    </w:p>
    <w:p w:rsid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том где найти информацию о дополнительном образовании смотрите в карточках ниже</w:t>
      </w:r>
      <w:r w:rsidR="001E4A8D">
        <w:rPr>
          <w:rFonts w:ascii="Liberation Serif" w:hAnsi="Liberation Serif"/>
          <w:sz w:val="28"/>
          <w:szCs w:val="28"/>
        </w:rPr>
        <w:t xml:space="preserve"> или переходите по ссылкам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.</w:t>
      </w:r>
    </w:p>
    <w:p w:rsid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 </w:t>
      </w:r>
      <w:r w:rsidRPr="00FB29F0">
        <w:rPr>
          <w:rFonts w:ascii="Liberation Serif" w:hAnsi="Liberation Serif"/>
          <w:sz w:val="28"/>
          <w:szCs w:val="28"/>
        </w:rPr>
        <w:t>Сайт Министерства образования и молодежной политики Свердловской области https://minobraz</w:t>
      </w:r>
      <w:r>
        <w:rPr>
          <w:rFonts w:ascii="Liberation Serif" w:hAnsi="Liberation Serif"/>
          <w:sz w:val="28"/>
          <w:szCs w:val="28"/>
        </w:rPr>
        <w:t>.egov66.ru/site/section?id=624</w:t>
      </w: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</w:t>
      </w:r>
      <w:r>
        <w:t xml:space="preserve"> </w:t>
      </w:r>
      <w:r w:rsidRPr="00FB29F0">
        <w:rPr>
          <w:rFonts w:ascii="Liberation Serif" w:hAnsi="Liberation Serif"/>
          <w:sz w:val="28"/>
          <w:szCs w:val="28"/>
        </w:rPr>
        <w:t>Навигатор дополнительного о</w:t>
      </w:r>
      <w:r>
        <w:rPr>
          <w:rFonts w:ascii="Liberation Serif" w:hAnsi="Liberation Serif"/>
          <w:sz w:val="28"/>
          <w:szCs w:val="28"/>
        </w:rPr>
        <w:t>бразования Свердловской области</w:t>
      </w: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https://р66.навигатор.дети</w:t>
      </w: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 Дворцом молодёжи </w:t>
      </w: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https://dm-centre.ru/compete/</w:t>
      </w: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 </w:t>
      </w:r>
      <w:r w:rsidRPr="00FB29F0">
        <w:rPr>
          <w:rFonts w:ascii="Liberation Serif" w:hAnsi="Liberation Serif"/>
          <w:sz w:val="28"/>
          <w:szCs w:val="28"/>
        </w:rPr>
        <w:t>Дворец технического творчества в городе Верхняя Пышма</w:t>
      </w: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 w:rsidRPr="00FB29F0">
        <w:rPr>
          <w:rFonts w:ascii="Liberation Serif" w:hAnsi="Liberation Serif"/>
          <w:sz w:val="28"/>
          <w:szCs w:val="28"/>
        </w:rPr>
        <w:t xml:space="preserve"> https://dm-centre.</w:t>
      </w:r>
      <w:r>
        <w:rPr>
          <w:rFonts w:ascii="Liberation Serif" w:hAnsi="Liberation Serif"/>
          <w:sz w:val="28"/>
          <w:szCs w:val="28"/>
        </w:rPr>
        <w:t>ru/centers/dvorets-tvorchestva/</w:t>
      </w: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 w:rsidRPr="00FB29F0">
        <w:rPr>
          <w:rFonts w:ascii="Liberation Serif" w:hAnsi="Liberation Serif"/>
          <w:sz w:val="28"/>
          <w:szCs w:val="28"/>
        </w:rPr>
        <w:t xml:space="preserve"> https://vk.com/tehnolabdm.</w:t>
      </w: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</w:p>
    <w:p w:rsidR="00FB29F0" w:rsidRP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 </w:t>
      </w:r>
      <w:r w:rsidRPr="00FB29F0">
        <w:rPr>
          <w:rFonts w:ascii="Liberation Serif" w:hAnsi="Liberation Serif"/>
          <w:sz w:val="28"/>
          <w:szCs w:val="28"/>
        </w:rPr>
        <w:t>Детские технопарки «</w:t>
      </w:r>
      <w:proofErr w:type="spellStart"/>
      <w:r w:rsidRPr="00FB29F0">
        <w:rPr>
          <w:rFonts w:ascii="Liberation Serif" w:hAnsi="Liberation Serif"/>
          <w:sz w:val="28"/>
          <w:szCs w:val="28"/>
        </w:rPr>
        <w:t>Кванториум</w:t>
      </w:r>
      <w:proofErr w:type="spellEnd"/>
      <w:r w:rsidRPr="00FB29F0">
        <w:rPr>
          <w:rFonts w:ascii="Liberation Serif" w:hAnsi="Liberation Serif"/>
          <w:sz w:val="28"/>
          <w:szCs w:val="28"/>
        </w:rPr>
        <w:t>».</w:t>
      </w:r>
    </w:p>
    <w:p w:rsidR="00FB29F0" w:rsidRDefault="00FB29F0" w:rsidP="00FB29F0">
      <w:pPr>
        <w:pStyle w:val="a3"/>
        <w:ind w:firstLine="709"/>
        <w:rPr>
          <w:rFonts w:ascii="Liberation Serif" w:hAnsi="Liberation Serif"/>
          <w:sz w:val="28"/>
          <w:szCs w:val="28"/>
        </w:rPr>
      </w:pPr>
      <w:r w:rsidRPr="00FB29F0">
        <w:rPr>
          <w:rFonts w:ascii="Liberation Serif" w:hAnsi="Liberation Serif"/>
          <w:sz w:val="28"/>
          <w:szCs w:val="28"/>
        </w:rPr>
        <w:t>https://dm-centre.ru/centers/kvantoruim/.</w:t>
      </w:r>
    </w:p>
    <w:p w:rsidR="0070671E" w:rsidRDefault="0070671E"/>
    <w:sectPr w:rsidR="00706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35"/>
    <w:rsid w:val="001E4A8D"/>
    <w:rsid w:val="0070671E"/>
    <w:rsid w:val="00DF6835"/>
    <w:rsid w:val="00F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A93E"/>
  <w15:chartTrackingRefBased/>
  <w15:docId w15:val="{81E7E76D-E3C2-42B4-9DED-ED67CA0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FB29F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Сёмкина Валерия Ильинична</cp:lastModifiedBy>
  <cp:revision>3</cp:revision>
  <dcterms:created xsi:type="dcterms:W3CDTF">2022-02-21T05:28:00Z</dcterms:created>
  <dcterms:modified xsi:type="dcterms:W3CDTF">2022-02-21T05:37:00Z</dcterms:modified>
</cp:coreProperties>
</file>