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A44" w:rsidRDefault="003B5A44" w:rsidP="003B5A44">
      <w:pPr>
        <w:pStyle w:val="a3"/>
        <w:jc w:val="center"/>
        <w:rPr>
          <w:b/>
          <w:sz w:val="28"/>
          <w:szCs w:val="28"/>
        </w:rPr>
      </w:pPr>
      <w:r w:rsidRPr="003B5A44">
        <w:rPr>
          <w:b/>
          <w:sz w:val="28"/>
          <w:szCs w:val="28"/>
        </w:rPr>
        <w:t xml:space="preserve">Отчет о результатах </w:t>
      </w:r>
      <w:proofErr w:type="spellStart"/>
      <w:r w:rsidRPr="003B5A44">
        <w:rPr>
          <w:b/>
          <w:sz w:val="28"/>
          <w:szCs w:val="28"/>
        </w:rPr>
        <w:t>самообследования</w:t>
      </w:r>
      <w:proofErr w:type="spellEnd"/>
      <w:r w:rsidRPr="003B5A44">
        <w:rPr>
          <w:b/>
          <w:sz w:val="28"/>
          <w:szCs w:val="28"/>
        </w:rPr>
        <w:t xml:space="preserve"> деятельности </w:t>
      </w:r>
    </w:p>
    <w:p w:rsidR="003B5A44" w:rsidRDefault="003B5A44" w:rsidP="003B5A44">
      <w:pPr>
        <w:pStyle w:val="a3"/>
        <w:jc w:val="center"/>
        <w:rPr>
          <w:b/>
          <w:sz w:val="28"/>
          <w:szCs w:val="28"/>
        </w:rPr>
      </w:pPr>
      <w:r w:rsidRPr="003B5A44">
        <w:rPr>
          <w:b/>
          <w:sz w:val="28"/>
          <w:szCs w:val="28"/>
        </w:rPr>
        <w:t xml:space="preserve">МОУ «Останинская СОШ» по состоянию на 31.12.2018 года </w:t>
      </w:r>
    </w:p>
    <w:p w:rsidR="003B5A44" w:rsidRPr="003B5A44" w:rsidRDefault="003B5A44" w:rsidP="003B5A44">
      <w:pPr>
        <w:pStyle w:val="a3"/>
        <w:jc w:val="center"/>
        <w:rPr>
          <w:b/>
          <w:sz w:val="28"/>
          <w:szCs w:val="28"/>
        </w:rPr>
      </w:pPr>
    </w:p>
    <w:p w:rsidR="003B5A44" w:rsidRPr="003B5A44" w:rsidRDefault="003B5A44" w:rsidP="003B5A44">
      <w:pPr>
        <w:pStyle w:val="a3"/>
        <w:jc w:val="center"/>
        <w:rPr>
          <w:b/>
          <w:bCs/>
          <w:sz w:val="28"/>
          <w:szCs w:val="28"/>
        </w:rPr>
      </w:pPr>
      <w:r w:rsidRPr="003B5A44">
        <w:rPr>
          <w:b/>
          <w:sz w:val="28"/>
          <w:szCs w:val="28"/>
        </w:rPr>
        <w:t>Показатели деятельности МОУ «Останинская СОШ» за 2018 год</w:t>
      </w:r>
    </w:p>
    <w:tbl>
      <w:tblPr>
        <w:tblW w:w="10200" w:type="dxa"/>
        <w:tblInd w:w="-318" w:type="dxa"/>
        <w:tblLayout w:type="fixed"/>
        <w:tblLook w:val="04A0"/>
      </w:tblPr>
      <w:tblGrid>
        <w:gridCol w:w="992"/>
        <w:gridCol w:w="7650"/>
        <w:gridCol w:w="1558"/>
      </w:tblGrid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Показатели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Единица измерения</w:t>
            </w:r>
          </w:p>
        </w:tc>
      </w:tr>
      <w:tr w:rsidR="003B5A44" w:rsidTr="002B5B1A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Образовательная деятельность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1.1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Общая численность учащихся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 w:rsidP="001E60F5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10</w:t>
            </w:r>
            <w:r w:rsidR="001E60F5">
              <w:t>0</w:t>
            </w:r>
            <w:r>
              <w:t xml:space="preserve"> человек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1.2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1E60F5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49</w:t>
            </w:r>
            <w:r w:rsidR="003B5A44">
              <w:rPr>
                <w:lang w:val="en-US"/>
              </w:rPr>
              <w:t xml:space="preserve"> </w:t>
            </w:r>
            <w:r w:rsidR="003B5A44">
              <w:t>человек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1.3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 w:rsidP="001E60F5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5</w:t>
            </w:r>
            <w:r w:rsidR="001E60F5">
              <w:t>1</w:t>
            </w:r>
            <w:r>
              <w:t xml:space="preserve"> человек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1.4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1E60F5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0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1.5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учащихся, успевающих на “4”и “5”по результатам промежуточной аттестации, в общей численности учащихся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</w:pPr>
            <w:r>
              <w:t>41 человека /</w:t>
            </w:r>
            <w:r>
              <w:rPr>
                <w:lang w:val="en-US"/>
              </w:rPr>
              <w:t>3</w:t>
            </w:r>
            <w:r>
              <w:t>2 %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1.6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</w:pPr>
            <w:r>
              <w:t xml:space="preserve">   4  балла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1.7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3,2  балла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1.8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1.9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1.10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0 человек/ 0%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1.11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0 человек / 0%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1.12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0 человек / 0%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1.13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 xml:space="preserve">0 человек / 0% 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1.14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0 человек / 0%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1.15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 xml:space="preserve">Численность/удельный вес численности выпускников 11 класса, не </w:t>
            </w:r>
            <w:r>
              <w:lastRenderedPageBreak/>
              <w:t>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lastRenderedPageBreak/>
              <w:t xml:space="preserve">0 человек / 0 </w:t>
            </w:r>
            <w:r>
              <w:lastRenderedPageBreak/>
              <w:t>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lastRenderedPageBreak/>
              <w:t>1.16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rPr>
                <w:lang w:val="en-US"/>
              </w:rPr>
              <w:t>0</w:t>
            </w:r>
            <w:r>
              <w:t xml:space="preserve"> человека / </w:t>
            </w:r>
            <w:r>
              <w:rPr>
                <w:lang w:val="en-US"/>
              </w:rPr>
              <w:t>0</w:t>
            </w:r>
            <w:r>
              <w:t>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1.17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0 человек / 0/%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1.18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106 человек/100 %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1.19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</w:p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rPr>
                <w:lang w:val="en-US"/>
              </w:rPr>
              <w:t xml:space="preserve">38 </w:t>
            </w:r>
            <w:r>
              <w:t>человека/</w:t>
            </w:r>
            <w:r>
              <w:rPr>
                <w:lang w:val="en-US"/>
              </w:rPr>
              <w:t>33</w:t>
            </w:r>
            <w:r>
              <w:t>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1.19.1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Регионального уровня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rPr>
                <w:lang w:val="en-US"/>
              </w:rPr>
              <w:t>27</w:t>
            </w:r>
            <w:r>
              <w:t xml:space="preserve"> человек </w:t>
            </w:r>
            <w:r>
              <w:rPr>
                <w:lang w:val="en-US"/>
              </w:rPr>
              <w:t xml:space="preserve">24 </w:t>
            </w:r>
            <w:r>
              <w:t>/%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1.19.2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Федерального уровня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8 человек</w:t>
            </w:r>
            <w:r>
              <w:rPr>
                <w:lang w:val="en-US"/>
              </w:rPr>
              <w:t xml:space="preserve"> </w:t>
            </w:r>
            <w:r>
              <w:t>7/%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1.19.3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Международного уровня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3 человека / 2,7%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1.20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0 человек 0 /%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1.21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5 человек 4,3 /%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1.22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0 человек 0 /%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1.23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0 человек 0/%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1.24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16 человек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1.25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15 человек 93/%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1.26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15 человек, 94 /%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1.27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0 человек / 0 %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1.28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 xml:space="preserve">Численность/удельный вес численности педагогических работников, имеющих среднее профессиональное образование педагогической </w:t>
            </w:r>
            <w:r>
              <w:lastRenderedPageBreak/>
              <w:t>направленности (профиля),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lastRenderedPageBreak/>
              <w:t>1 человек/ 6%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lastRenderedPageBreak/>
              <w:t>1.29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16 человек/100%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1.29.1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Высшая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1 человека/6%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1.29.2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Первая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</w:pPr>
            <w:r>
              <w:t>15 человек/94%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1.30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1.30.1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До 5 лет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1 человека/ 6%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1.30.2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Свыше 30 лет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4  человека/ 25 %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1.31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2 человека/ 12,5%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1.32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человека/ 25 /%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1.33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18 человек/ 86/%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1.34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17 человек/81%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2.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Инфраструктура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2.1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Количество компьютеров в расчете на одного учащегося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0, 4</w:t>
            </w:r>
          </w:p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  <w:rPr>
                <w:color w:val="FF0000"/>
              </w:rPr>
            </w:pPr>
            <w:r>
              <w:t>единиц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2.2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70 единиц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2.3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да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2.4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Наличие читального зала библиотеки, в том числе: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нет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2.4.1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да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lastRenderedPageBreak/>
              <w:t>2.4.2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да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2.4.3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да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2.4.4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нет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2.4.5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С контролируемой распечаткой бумажных материалов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да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2.5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106 человек/ 100 %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2.6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10 кв</w:t>
            </w:r>
            <w:proofErr w:type="gramStart"/>
            <w:r>
              <w:t>.м</w:t>
            </w:r>
            <w:proofErr w:type="gramEnd"/>
          </w:p>
        </w:tc>
      </w:tr>
    </w:tbl>
    <w:p w:rsidR="003B5A44" w:rsidRDefault="003B5A44" w:rsidP="003B5A44">
      <w:pPr>
        <w:pStyle w:val="a3"/>
        <w:jc w:val="both"/>
        <w:rPr>
          <w:bCs/>
          <w:sz w:val="26"/>
          <w:szCs w:val="26"/>
        </w:rPr>
      </w:pPr>
    </w:p>
    <w:p w:rsidR="003B5A44" w:rsidRDefault="003B5A44" w:rsidP="003B5A44">
      <w:pPr>
        <w:pStyle w:val="ConsPlusNormal"/>
        <w:ind w:left="-357" w:firstLine="783"/>
        <w:jc w:val="both"/>
        <w:rPr>
          <w:rFonts w:ascii="Times New Roman" w:hAnsi="Times New Roman"/>
          <w:sz w:val="24"/>
          <w:szCs w:val="24"/>
        </w:rPr>
      </w:pPr>
    </w:p>
    <w:p w:rsidR="003B5A44" w:rsidRDefault="003B5A44" w:rsidP="003B5A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A44" w:rsidRDefault="003B5A44" w:rsidP="003B5A44"/>
    <w:p w:rsidR="003B5A44" w:rsidRDefault="003B5A44" w:rsidP="003B5A4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64B4" w:rsidRDefault="001E60F5"/>
    <w:sectPr w:rsidR="001964B4" w:rsidSect="000E1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A44"/>
    <w:rsid w:val="000E1BA2"/>
    <w:rsid w:val="001E60F5"/>
    <w:rsid w:val="002B5B1A"/>
    <w:rsid w:val="003B5A44"/>
    <w:rsid w:val="00485AE9"/>
    <w:rsid w:val="00941EF6"/>
    <w:rsid w:val="00B36FA0"/>
    <w:rsid w:val="00E32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5A44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B5A4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Ïðèæàòûé âëåâî"/>
    <w:basedOn w:val="a"/>
    <w:next w:val="a"/>
    <w:uiPriority w:val="99"/>
    <w:rsid w:val="003B5A4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9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1094</Words>
  <Characters>6239</Characters>
  <Application>Microsoft Office Word</Application>
  <DocSecurity>0</DocSecurity>
  <Lines>51</Lines>
  <Paragraphs>14</Paragraphs>
  <ScaleCrop>false</ScaleCrop>
  <Company/>
  <LinksUpToDate>false</LinksUpToDate>
  <CharactersWithSpaces>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заместитель</cp:lastModifiedBy>
  <cp:revision>3</cp:revision>
  <cp:lastPrinted>2019-04-02T10:47:00Z</cp:lastPrinted>
  <dcterms:created xsi:type="dcterms:W3CDTF">2019-03-26T05:40:00Z</dcterms:created>
  <dcterms:modified xsi:type="dcterms:W3CDTF">2019-04-02T10:48:00Z</dcterms:modified>
</cp:coreProperties>
</file>